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приказом №192/01-07от 31.08.2021</w:t>
      </w:r>
      <w:r w:rsidRPr="00EE6378">
        <w:rPr>
          <w:rFonts w:ascii="Times New Roman" w:hAnsi="Times New Roman"/>
          <w:sz w:val="28"/>
          <w:szCs w:val="28"/>
        </w:rPr>
        <w:t xml:space="preserve">г.  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</w:t>
      </w:r>
      <w:proofErr w:type="gramEnd"/>
      <w:r w:rsidRPr="00EE6378">
        <w:rPr>
          <w:rFonts w:ascii="Times New Roman" w:hAnsi="Times New Roman"/>
          <w:sz w:val="28"/>
          <w:szCs w:val="28"/>
        </w:rPr>
        <w:t xml:space="preserve"> МОУ «Средняя школа-                      </w:t>
      </w: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Е.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="00DC49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.Колосова</w:t>
      </w:r>
      <w:proofErr w:type="gramEnd"/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детский сад №7 </w:t>
      </w:r>
      <w:proofErr w:type="spellStart"/>
      <w:r>
        <w:rPr>
          <w:rFonts w:ascii="Times New Roman" w:hAnsi="Times New Roman"/>
          <w:sz w:val="28"/>
          <w:szCs w:val="28"/>
        </w:rPr>
        <w:t>им.</w:t>
      </w:r>
      <w:r w:rsidRPr="00EE6378">
        <w:rPr>
          <w:rFonts w:ascii="Times New Roman" w:hAnsi="Times New Roman"/>
          <w:sz w:val="28"/>
          <w:szCs w:val="28"/>
        </w:rPr>
        <w:t>Октябрьской</w:t>
      </w:r>
      <w:proofErr w:type="spellEnd"/>
      <w:r w:rsidRPr="00EE6378">
        <w:rPr>
          <w:rFonts w:ascii="Times New Roman" w:hAnsi="Times New Roman"/>
          <w:sz w:val="28"/>
          <w:szCs w:val="28"/>
        </w:rPr>
        <w:t>»</w:t>
      </w:r>
    </w:p>
    <w:p w:rsidR="00511E58" w:rsidRPr="00EE6378" w:rsidRDefault="00511E58" w:rsidP="0051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_____________    Л. С. </w:t>
      </w:r>
      <w:r w:rsidRPr="00EE6378">
        <w:rPr>
          <w:rFonts w:ascii="Times New Roman" w:hAnsi="Times New Roman"/>
          <w:sz w:val="28"/>
          <w:szCs w:val="28"/>
        </w:rPr>
        <w:t>Добренькая</w:t>
      </w:r>
    </w:p>
    <w:p w:rsidR="00511E58" w:rsidRPr="000812B3" w:rsidRDefault="00511E58" w:rsidP="00511E5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11E58" w:rsidRPr="000812B3" w:rsidRDefault="00511E58" w:rsidP="00511E5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11E58" w:rsidRPr="004438D6" w:rsidRDefault="00511E58" w:rsidP="00511E58">
      <w:pPr>
        <w:pStyle w:val="Default"/>
        <w:jc w:val="center"/>
        <w:rPr>
          <w:b/>
          <w:color w:val="002060"/>
          <w:sz w:val="48"/>
          <w:szCs w:val="48"/>
        </w:rPr>
      </w:pPr>
      <w:r w:rsidRPr="004438D6">
        <w:rPr>
          <w:b/>
          <w:color w:val="002060"/>
          <w:sz w:val="48"/>
          <w:szCs w:val="48"/>
        </w:rPr>
        <w:t xml:space="preserve">АДАПТИРОВАННАЯ                       РАБОЧАЯ ПРОГРАММА </w:t>
      </w:r>
    </w:p>
    <w:p w:rsidR="00511E58" w:rsidRPr="004438D6" w:rsidRDefault="00511E58" w:rsidP="00511E58">
      <w:pPr>
        <w:pStyle w:val="Default"/>
        <w:jc w:val="center"/>
        <w:rPr>
          <w:b/>
          <w:color w:val="002060"/>
          <w:sz w:val="48"/>
          <w:szCs w:val="48"/>
        </w:rPr>
      </w:pPr>
      <w:r>
        <w:rPr>
          <w:b/>
          <w:color w:val="002060"/>
          <w:sz w:val="48"/>
          <w:szCs w:val="48"/>
        </w:rPr>
        <w:t>ПО МАТЕМАТИКЕ</w:t>
      </w:r>
    </w:p>
    <w:p w:rsidR="00511E58" w:rsidRDefault="00511E58" w:rsidP="00511E58">
      <w:pPr>
        <w:pStyle w:val="Default"/>
        <w:jc w:val="center"/>
        <w:rPr>
          <w:b/>
          <w:color w:val="002060"/>
          <w:sz w:val="48"/>
          <w:szCs w:val="48"/>
        </w:rPr>
      </w:pPr>
      <w:r w:rsidRPr="004438D6">
        <w:rPr>
          <w:b/>
          <w:color w:val="002060"/>
          <w:sz w:val="48"/>
          <w:szCs w:val="48"/>
        </w:rPr>
        <w:t xml:space="preserve">ДЛЯ ОБУЧАЮЩЕГОСЯ С ОВЗ </w:t>
      </w:r>
      <w:r>
        <w:rPr>
          <w:b/>
          <w:color w:val="002060"/>
          <w:sz w:val="48"/>
          <w:szCs w:val="48"/>
        </w:rPr>
        <w:t>(УО)</w:t>
      </w:r>
    </w:p>
    <w:p w:rsidR="00511E58" w:rsidRPr="004438D6" w:rsidRDefault="00511E58" w:rsidP="00511E58">
      <w:pPr>
        <w:pStyle w:val="Default"/>
        <w:jc w:val="center"/>
        <w:rPr>
          <w:b/>
          <w:color w:val="002060"/>
          <w:sz w:val="48"/>
          <w:szCs w:val="48"/>
        </w:rPr>
      </w:pPr>
    </w:p>
    <w:p w:rsidR="00511E58" w:rsidRPr="004438D6" w:rsidRDefault="00511E58" w:rsidP="00511E58">
      <w:pPr>
        <w:pStyle w:val="Default"/>
        <w:ind w:left="1080"/>
        <w:rPr>
          <w:b/>
          <w:color w:val="002060"/>
          <w:sz w:val="48"/>
          <w:szCs w:val="48"/>
        </w:rPr>
      </w:pPr>
      <w:r>
        <w:rPr>
          <w:b/>
          <w:color w:val="002060"/>
          <w:sz w:val="48"/>
          <w:szCs w:val="48"/>
        </w:rPr>
        <w:t xml:space="preserve">                   7-Б </w:t>
      </w:r>
      <w:r w:rsidRPr="004438D6">
        <w:rPr>
          <w:b/>
          <w:color w:val="002060"/>
          <w:sz w:val="48"/>
          <w:szCs w:val="48"/>
        </w:rPr>
        <w:t>КЛАСС</w:t>
      </w:r>
    </w:p>
    <w:p w:rsidR="00511E58" w:rsidRPr="004438D6" w:rsidRDefault="00511E58" w:rsidP="00511E58">
      <w:pPr>
        <w:pStyle w:val="Default"/>
        <w:ind w:left="1080"/>
        <w:rPr>
          <w:b/>
          <w:color w:val="002060"/>
          <w:sz w:val="48"/>
          <w:szCs w:val="48"/>
        </w:rPr>
      </w:pPr>
      <w:r w:rsidRPr="004438D6">
        <w:rPr>
          <w:b/>
          <w:color w:val="002060"/>
          <w:sz w:val="48"/>
          <w:szCs w:val="48"/>
        </w:rPr>
        <w:t xml:space="preserve">     </w:t>
      </w:r>
      <w:r>
        <w:rPr>
          <w:b/>
          <w:color w:val="002060"/>
          <w:sz w:val="48"/>
          <w:szCs w:val="48"/>
        </w:rPr>
        <w:t xml:space="preserve">      </w:t>
      </w:r>
      <w:r w:rsidRPr="004438D6">
        <w:rPr>
          <w:b/>
          <w:color w:val="002060"/>
          <w:sz w:val="48"/>
          <w:szCs w:val="48"/>
        </w:rPr>
        <w:t>ОБУЧЕНИЕ НА ДОМУ</w:t>
      </w:r>
    </w:p>
    <w:p w:rsidR="00511E58" w:rsidRPr="000812B3" w:rsidRDefault="00511E58" w:rsidP="00511E58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511E58" w:rsidRPr="000812B3" w:rsidRDefault="00511E58" w:rsidP="00511E58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511E58" w:rsidRPr="000812B3" w:rsidRDefault="00511E58" w:rsidP="00511E58">
      <w:pPr>
        <w:spacing w:after="0" w:line="240" w:lineRule="auto"/>
        <w:ind w:left="4956" w:firstLine="708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Сыч Анна Александровна</w:t>
      </w:r>
    </w:p>
    <w:p w:rsidR="00511E58" w:rsidRPr="000812B3" w:rsidRDefault="00511E58" w:rsidP="00511E58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511E58" w:rsidRPr="000812B3" w:rsidRDefault="00511E58" w:rsidP="00511E5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11E58" w:rsidRDefault="00511E58" w:rsidP="00511E58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>ЭКСПЕРТ: Колосова Е.В.</w:t>
      </w:r>
    </w:p>
    <w:p w:rsidR="00511E58" w:rsidRPr="000812B3" w:rsidRDefault="00511E58" w:rsidP="00511E58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511E58" w:rsidRPr="000812B3" w:rsidRDefault="00511E58" w:rsidP="00511E58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511E58" w:rsidRPr="00504AC1" w:rsidRDefault="00DC49C2" w:rsidP="00511E58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«30» августа 2021</w:t>
      </w:r>
      <w:r w:rsidR="00511E58"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511E58" w:rsidRPr="00504AC1" w:rsidRDefault="00511E58" w:rsidP="00511E58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ПМПК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 w:rsidR="00DC49C2">
        <w:rPr>
          <w:rFonts w:ascii="Times New Roman" w:hAnsi="Times New Roman"/>
          <w:sz w:val="28"/>
          <w:szCs w:val="24"/>
        </w:rPr>
        <w:t>_________       /Е.В.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511E58" w:rsidRPr="000812B3" w:rsidRDefault="00511E58" w:rsidP="00511E58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511E58" w:rsidRPr="000812B3" w:rsidRDefault="00511E58" w:rsidP="00511E58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="00DC49C2">
        <w:rPr>
          <w:rFonts w:ascii="Times New Roman" w:hAnsi="Times New Roman"/>
          <w:b/>
          <w:i/>
          <w:sz w:val="28"/>
          <w:szCs w:val="24"/>
        </w:rPr>
        <w:t>еализации программы: 2021/2022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511E58" w:rsidRPr="000812B3" w:rsidRDefault="00511E58" w:rsidP="00511E58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511E58" w:rsidRPr="000812B3" w:rsidRDefault="00DC49C2" w:rsidP="00511E58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г. Джанкой, 2021</w:t>
      </w:r>
    </w:p>
    <w:p w:rsidR="00511E58" w:rsidRPr="002F70C9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lastRenderedPageBreak/>
        <w:t xml:space="preserve">                  </w:t>
      </w:r>
      <w:proofErr w:type="gramStart"/>
      <w:r w:rsidR="00511E58"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ПОЯСНИТЕЛЬНАЯ  ЗАПИСКА</w:t>
      </w:r>
      <w:proofErr w:type="gramEnd"/>
    </w:p>
    <w:p w:rsidR="00511E58" w:rsidRPr="002F70C9" w:rsidRDefault="00511E58" w:rsidP="00511E58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Адаптированная рабочая программа по математике</w:t>
      </w:r>
      <w:r w:rsidR="00DC49C2"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 обучающихся с УО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разработана на основе адаптированной образовательной </w:t>
      </w:r>
      <w:proofErr w:type="gram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программы  начального</w:t>
      </w:r>
      <w:proofErr w:type="gram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общего образования</w:t>
      </w:r>
      <w:r w:rsidR="00DC49C2"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 для обучающихся с УО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МОУ «Средняя школа-детский сад №7 им. М. Октябрьской», с учётом психофизических особенн</w:t>
      </w:r>
      <w:r w:rsidR="00DC49C2"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остей и возможностей детей с УО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и рекомендаций ПМПК.</w:t>
      </w:r>
    </w:p>
    <w:p w:rsidR="00511E58" w:rsidRPr="0081766F" w:rsidRDefault="00511E58" w:rsidP="00511E58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81766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Согласно учебному плану на </w:t>
      </w:r>
      <w:r w:rsid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изучение </w:t>
      </w:r>
      <w:proofErr w:type="gramStart"/>
      <w:r w:rsid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математики  отводится</w:t>
      </w:r>
      <w:proofErr w:type="gramEnd"/>
      <w:r w:rsid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3 часа в неделю  (34 учебные недели)- 102 часа</w:t>
      </w:r>
      <w:r w:rsidRPr="0081766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год.</w:t>
      </w:r>
    </w:p>
    <w:p w:rsidR="00511E58" w:rsidRPr="002F70C9" w:rsidRDefault="00511E58" w:rsidP="00511E58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Адаптированная рабочая программа разработана для у</w:t>
      </w:r>
      <w:r w:rsidR="00DC49C2"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чащегося 7-Б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класса</w:t>
      </w:r>
      <w:r w:rsidRPr="0081766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общеобразовательного учреждения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МОУ «Средняя школа-детский сад №7 им. М. Октябрьской» </w:t>
      </w:r>
      <w:r w:rsidRPr="0081766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Джанкоя Республики Крым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Программа разработана с учётом следующих психофизических особенностей обучающегося: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 ребенка наблюдается </w:t>
      </w:r>
      <w:proofErr w:type="gram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отставание  в</w:t>
      </w:r>
      <w:proofErr w:type="gram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развитии тонкой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Развитие устной и письменной речи затруднено. В процессе взаимодействия не сразу идет на контакт со взрослыми, нужно время для установления взаимосвязи. Коммуникации со взрослыми и сверстниками устанавливает </w:t>
      </w:r>
      <w:proofErr w:type="spell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невербально</w:t>
      </w:r>
      <w:proofErr w:type="spell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Проявляет частичную осторожность. Общения со сверстниками не сторонится. Визуальный контакт стойкий, тактильного контакта не избегает. 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Отмечается нарушение всех структурных компонентов речи: фонетико-фонематического, лексического и грамматического. Затруднено и формирование письменной речи.   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Наблюдается значительное недоразвитие восприятия и памяти. Память кратковременная, неустойчивая, ситуативная. Ребенок испытывает потребность в уходе и присмотре. Необходимый объем помощи со стороны окружающих: полный, постоянный. Навыки самообслуживания сформир</w:t>
      </w:r>
      <w:r w:rsidR="00DC49C2"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ованы.  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 Цели программы: 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-Формирование элементарных математических представлений и умения применять их в повседневной жизни.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</w:t>
      </w:r>
      <w:proofErr w:type="gram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Подготовка  к</w:t>
      </w:r>
      <w:proofErr w:type="gram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жизни в современном обществе и овладение доступными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профессионально-трудовыми навыками.</w:t>
      </w:r>
    </w:p>
    <w:p w:rsidR="002F70C9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-Расширение у учащегося с нарушением интеллекта жизненного опыта, наблюдений о количественной стороне окружающего мира; использование математических знаний в повседневной жизни при решении конкретных практических задач.</w:t>
      </w:r>
    </w:p>
    <w:p w:rsidR="002F70C9" w:rsidRPr="00DC49C2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DC49C2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Задачи обучения математике: </w:t>
      </w:r>
    </w:p>
    <w:p w:rsidR="002F70C9" w:rsidRPr="00DC49C2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вать доступные обучающимся с УО</w:t>
      </w: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математические знания и умения, необходимые для решения учебно-познавательных, учебно-практических, бытовых и профессиональных задач;</w:t>
      </w:r>
    </w:p>
    <w:p w:rsidR="002F70C9" w:rsidRPr="00DC49C2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развивать произвольность мыслительной деятельности и формировать ее основные компоненты;</w:t>
      </w:r>
    </w:p>
    <w:p w:rsidR="002F70C9" w:rsidRPr="00DC49C2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способствов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ать развитию у обучающихся с УО</w:t>
      </w: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заинтересованности в математической деятельности;</w:t>
      </w:r>
    </w:p>
    <w:p w:rsidR="002F70C9" w:rsidRPr="00DC49C2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расширять объем математического словаря и возможности понимания обучающи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мися с УО</w:t>
      </w: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математической речи;</w:t>
      </w:r>
    </w:p>
    <w:p w:rsidR="00DC49C2" w:rsidRPr="002F70C9" w:rsidRDefault="002F70C9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корректировать и развивать лично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стные качества обучающихся с УО</w:t>
      </w:r>
      <w:r w:rsidRPr="00DC49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средствами математики с учетом их индивидуальных возможностей.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       Основные направления коррекционной работы: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. укрепление и охрана здоровья, физическое развитие ребенка;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-формирование и развитие продуктивных видов деятельности, социального поведения;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-развитие творческих умений средствами игровой деятельности;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-воспитание навыки самообслуживания и культурно – гигиенические навыки;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-формировать наглядно – действенное мышление и элементы наглядно – образного мышления;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-развивать восприятие, память, внимание;</w:t>
      </w:r>
    </w:p>
    <w:p w:rsidR="00511E58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DC49C2" w:rsidRPr="002F70C9" w:rsidRDefault="00511E58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-воспитывать интерес к трудовым действиям</w:t>
      </w:r>
      <w:r w:rsid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взрослых, желание им помогать.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РАЗДЕЛ 1.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ПЛАНИРУЕМЫЕ РЕЗУЛЬТАТЫ ИЗУЧЕНИЯ КУРСА.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Освоение обучающимся АОП, которая создана на основе ФГОС, предполагает достижение трех видов результатов: личностных, </w:t>
      </w:r>
      <w:proofErr w:type="spell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метапредметных</w:t>
      </w:r>
      <w:proofErr w:type="spell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предметных.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РАС социокультурным опытом.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1.1. ЛИЧНОСТНЫЕ РЕЗУЛЬТАТЫ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    Личностными результатами изучения курса «Математика» являются следующие умения: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понимание того, что одна и та же математическая мо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дель отражает одни и те же отношения между различны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ми объектами;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элементарные умения самостоятельного выполнения работ и осознание личной ответственности за проделан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ную работу;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элементарные правила общения (знание правил обще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ния и их применение);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уважение семейных ценностей, понимание необходи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мости бережного отношения к природе, к своему здоровью и здоровью других людей.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для формирования: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интереса к отражению математическими способами отношений между различными объектами окружающего мира;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первичного (на практическом уровне) понимания зна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чения математических знаний в жизни человека и пер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воначальных умений решать практические задачи с ис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пользованием математических знаний;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потребности в проведении самоконтроля и в оценке результатов учебной деятельности.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1.2. МЕТАПРЕДМЕТНЫЕ РЕЗУЛЬТАТЫ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Регулятивные УУД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составлять и выполнять под руководством учителя план действий для решения учебных задач;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сотрудничестве с учителем находить несколько спо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собов решения учебной задачи, выбирать наиболее рацио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нальный.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принимать учебную задачу, предлагать возможный способ её решения,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оценивать правильность выполнения действий по ре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шению учебной задачи и вносить необходимые исправления;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Познавательные УУД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строить несложные модели математических понятий и отношений, ситуаций, описанных в задачах;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описывать результаты учебных действий, используя математические термины и записи;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иметь общее представление о базовых понятиях: числе, величине, геометрической фигуре;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осваивать способы решения задач, выполнять сравнение, обобщение;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получит,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Коммуникативные УУД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Учащиеся научатся: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строить речевое высказывание в устной форме, ис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пользовать математическую терминологию;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оценивать различные подходы и точки зрения на об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суждаемый вопрос;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определять цели работы, на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мечать способы их достижения распределять роди в со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вместной деятельности, анализировать ход и результаты проделанной работы;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 оценивать различные подходы и точки зрения, высказывать своё мнение, аргументиро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вано его обосновывать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1.3. ПРЕДМЕТНЫЕ РЕЗУЛЬТАТЫ: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Предметные результаты АОП по математике включают освоение обучающимися с РАС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Предметные результаты по учебному курсу «Математика» 2 класс определяется в конце учебного года: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различать предметы по цвету, форме, выделять из группы один или несколько предметов, обладающих заданными свойствами (одним или несколькими): цвет, величина, форма;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узнавать, называть, классифицировать геометрические фигуры, собирать геометрические фигуры, разрезанные на несколько частей;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определять положение предметов в пространстве, помещать предметы в заданное положение, устанавливать и называть порядок следования предметов, сравнивать количество предметов;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выполнять действия сложения и вычитания в пределах 100 на счетном материале с последующей записью примера;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решать задачи на нахождение суммы и остатка на основе предметно-практических действий, записывать решение задачи в виде примера, знать и различать компоненты задачи: условие, вопрос, решение, ответ.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Числа и величины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образовывать, называть, читать, записывать числа от 0 до 100;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сравнивать числа и записывать результат сравнения;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упорядочивать заданные числа;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заменять двузначное число суммой разрядных слагае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мых;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выполнять сложение и вычитание вида 30 + 5, 35 - 5, 35 - 30;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устанавливать закономерность — правило, по которо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 xml:space="preserve">му составлена числовая последовательность (увеличение/ уменьшение числа на несколько единиц);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продолжать её или восстанавливать пропущенные в ней числа;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группировать числа по заданному или самостоятель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но установленному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признаку;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читать и записывать значения длины, используя изученные единицы измерения этой величины (милли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 xml:space="preserve">метр, сантиметр, дециметр, метр) и соотношения между ними: 1 м = 100 см; 1 м = 10 дат 1 </w:t>
      </w:r>
      <w:proofErr w:type="spell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дм</w:t>
      </w:r>
      <w:proofErr w:type="spell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= 10 см; 1 см = 10 мм;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читать и записывать значение величины время, ис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записывать и использовать соотношение между руб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 xml:space="preserve">лём и копейкой: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группировать объекты по разным признакам: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 выбирать единицу для измерения таких величин, как длина, время, в конкретных условиях и объяснять свой выбор.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Арифметические действия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выполнять сложение и вычитание в пределах 100: </w:t>
      </w:r>
      <w:proofErr w:type="gram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  лёгких</w:t>
      </w:r>
      <w:proofErr w:type="gram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случаях -  устно, в сложных — пись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менно (столбиком);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применять переместительное и сочетательное свойства сложения при вычислениях;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выполнять проверку правильности выполнения сло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жения и вычитания;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читать и записывать числовые выражения в 2 дей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ствия;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находить значения числовых выражений в 2 дей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ствия, содержащих сложение и вычитание (со скобками и без скобок);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использовать термины уравнение, буквенное выраже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ние.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вычислять значение буквенного выражения, содержа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щего одну букву при заданном её значении;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решать одношаговые уравнения подбором неизвест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ного числа;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Работа с текстовыми задачами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решать задачи в 1—2 действия на сложение и вычи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 xml:space="preserve">тание, на разностное сравнение чисел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выполнять краткую запись задачи, схематический ри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сунок;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составлять текстовую задачу по схематическому ри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сунку, по краткой записи, по числовому выражению, по решению задачи.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решать задачи, используя общий план работы над задачей, проверять решение задач указанным способом.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Геометрические фигуры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распознавать и называть геометрические фигуры: тре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 xml:space="preserve">угольник, четырёхугольник и др., выделять среди </w:t>
      </w:r>
      <w:proofErr w:type="gramStart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четы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рехугольников  прямоугольник</w:t>
      </w:r>
      <w:proofErr w:type="gramEnd"/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(квадрат);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распознавать и называть углы разных видов: прямой, острый, тупой;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выполнять построение прямоугольника (квадрата) с заданными длинами сторон с ис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пользованием линейки;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соотносить реальные объекты с моделями и чертежа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ми треугольника; прямоугольника (квадрата).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изображать, прямоугольник (квадрат) с использованием линейки и угольника.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Геометрические величины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научится: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читать и записывать значения длины, используя изу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ченные единицы длины и соотношения между ними (мил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лиметр, сантиметр, дециметр, метр);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вычислять длину ломаной, состоящей из 2—5 звень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ев, периметр многоугольника (треугольника, четырёх</w:t>
      </w: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softHyphen/>
        <w:t>угольника, пятиугольника).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Учащийся получит возможность научиться: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выбирать наиболее подходящие единицы длины в конкретной ситуации;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вычислять периметр прямоугольника (квадрата).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РАЗДЕЛ 2.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СОДЕРЖАНИЕ УЧЕБНОГО ПРЕДМЕТА </w:t>
      </w:r>
    </w:p>
    <w:p w:rsidR="00DC49C2" w:rsidRPr="002F70C9" w:rsidRDefault="00DC49C2" w:rsidP="00FB7DA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обучение представлено в программе разделами: «Числа и величины», «Арифметические действия», «Работа с текстовыми задачами», «Пространственные отношения. Геометрические фигуры», «Геометрические величины», и раскрывается в сле</w:t>
      </w:r>
      <w:r w:rsidR="00FB7DA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дующих образовательных модулях: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FB7DA6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1. Повторение – 10 часов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Название и последовательность чисел от 0 до 10. Сравнение чисел.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Состав чисел в пределах 10.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Таблица сложения и вычитания в пределах 10.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Единицы измерения длины: сантиметр.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 на нахождение суммы, остатка, увеличения или уменьшения числа на несколько единиц.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Геометрические фигуры: квадрат, прямоугольник, многоугольник.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Точка. Кривая линия. Прямая линия. Отрезок. Луч. Ломаная линия.</w:t>
      </w:r>
    </w:p>
    <w:p w:rsidR="00DC49C2" w:rsidRPr="002F70C9" w:rsidRDefault="00DC49C2" w:rsidP="00FB7DA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Название компон</w:t>
      </w:r>
      <w:r w:rsidR="00FB7DA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ентов при сложении и вычитании.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FB7DA6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2. Числа от 11 до 20 – 15 часов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Названия и последовательность чисел от 11 до 20. Образование, запись и чтение чисел второго десятка.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Сложение и вычитание вида 10+5,15-5,15-10.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Сложение однозначных чисел с переходом через десяток вида +2, +3, +4. +5, +6, +7, +8, +9.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Вычитание вида 11-, 12-, 13-, 14-, 15-, 16-, 17-, 18-.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Сложение и вычитание вида 15+3, 18+2.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Задачи на нахождение слагаемого, уменьшаемого, вычитаемого, на разностное сравнение.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Измерение и построение геометрических фигур.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Единицы измерения длины: сантиметр, </w:t>
      </w:r>
      <w:r w:rsidRPr="00FB7DA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дециметр.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FB7DA6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3. Числа от 1 до 100. Нумерация–7 часов.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Новая счетная единица – десяток. Счет десятками. Образование и название чисел, их десятичный состав.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Запись и чтение чисел. Числа однозначные и двузначные. Порядок следования чисел при счете. Сравнение чисел.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Единицы измерения длины: сантиметр, дециметр, метр, миллиметр.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Единицы измерения времени: час, минута. Соотношение между ними. Определение времени по часам.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Соотношения между единицами измерения однородных величин. Сравнение и упорядочение однородных величин.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Монеты (набор и размер).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Периметр многоугольника.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Знакомство с задачами в два действия на сложение и вычитание.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Взаимосвязь сложения и вычитания. Уравнение. Нахождение неизвестного компонента сложения, вычитания.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FB7DA6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4.Числа от1 до 100. Устные приемы сложения и вычитания – 15 часов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Представление двузначных чисел в виде суммы разрядных слагаемых.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Перестановка слагаемых в сумме двух чисел, в сумме нескольких чисел.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20+2, 22-2, 22-20.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70+20,70-20.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36+20, 36-20.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36+2, 36-2.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36+4, 30-7.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60-24.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Приёмы вычисления для случаев вида 26+7, 35-7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Взаимосвязь между компонентами и результатом сложения и вычитания.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Проверка сложения и вычитания.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Периметр прямоугольника, квадрата.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Числовые выражения. Порядок действий в числовых выражениях. Скобки.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FB7DA6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5. Числа от 1 до 100. Письменные приемы сложения и вычитания - 12 часов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Сочетательное свойство сложения. Использование переместительного и сочетательного свойства сложения для рационализации вычислений.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Письменный прием вычисления для случаев вида 45 + 23.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Письменный прием вычисления для случаев вида 57 – 26.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Письменный прием вычисления для случаев вида 37 + 48, 37 + 53.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Письменный прием вычисления для случаев вида 87 + 13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Письменный прием вычисления для случаев вида 32+8, 40-7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Письменный прием вычисления для случаев вида 52-24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Порядок действий в выражениях, содержащих 2-3 действия (со скобками и без них).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Выражения с одной переменной вида: а+28, 43-в.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Углы прямые, непрямые. Прямоугольник (квадрат) свойство противоположных сторон прямоугольника.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Построение прямого угла, прямоугольника на клетчатой бумаге.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Решение задач в 1-2 действия на сложение и вычитание.</w:t>
      </w:r>
    </w:p>
    <w:p w:rsidR="00DC49C2" w:rsidRPr="00FB7DA6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FB7DA6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6. Повторение – 9 часов.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Повторение приемов сложения и вычитания в пределах 100.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Повторение о взаимосвязи сложения и вычитания, нахождения неизвестного компонента сложения, вычитания.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Повторение о работе с геометрическим материалом.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Повторение о порядке действия в выражениях, содержащих 2-3 действия со скобками и без них.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Повторение о способах решения задач в 1-2 действия.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Повторение о соотношении между единицами измерения однородных величин и сравнение и упорядочение однородных величин.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 xml:space="preserve">РАЗДЕЛ 3. 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  <w:r w:rsidRPr="002F70C9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ТЕМАТИЧЕСКОЕ ПЛАНИРОВАНИЕ</w:t>
      </w:r>
    </w:p>
    <w:p w:rsidR="00DC49C2" w:rsidRPr="002F70C9" w:rsidRDefault="00DC49C2" w:rsidP="002F70C9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tbl>
      <w:tblPr>
        <w:tblStyle w:val="2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1467"/>
        <w:gridCol w:w="4815"/>
        <w:gridCol w:w="3027"/>
      </w:tblGrid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64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Перечень и название раздела и тем курса</w:t>
            </w:r>
          </w:p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часов для изучения раздела, темы.</w:t>
            </w:r>
          </w:p>
        </w:tc>
      </w:tr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64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</w:t>
            </w:r>
            <w:r w:rsidR="00FB7DA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вторение  изученного .</w:t>
            </w:r>
          </w:p>
        </w:tc>
        <w:tc>
          <w:tcPr>
            <w:tcW w:w="3236" w:type="dxa"/>
          </w:tcPr>
          <w:p w:rsidR="00DC49C2" w:rsidRPr="002F70C9" w:rsidRDefault="001C4166" w:rsidP="001C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15</w:t>
            </w:r>
          </w:p>
        </w:tc>
      </w:tr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64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Числа от 11 до 20.</w:t>
            </w:r>
          </w:p>
        </w:tc>
        <w:tc>
          <w:tcPr>
            <w:tcW w:w="3236" w:type="dxa"/>
          </w:tcPr>
          <w:p w:rsidR="00DC49C2" w:rsidRPr="002F70C9" w:rsidRDefault="001C416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</w:t>
            </w:r>
            <w:r w:rsidR="00DC49C2"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64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Числа от 1 до 100. Нумерация.</w:t>
            </w:r>
          </w:p>
        </w:tc>
        <w:tc>
          <w:tcPr>
            <w:tcW w:w="3236" w:type="dxa"/>
          </w:tcPr>
          <w:p w:rsidR="00DC49C2" w:rsidRPr="002F70C9" w:rsidRDefault="001C416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64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Числа от1 до 100. Устные приемы сложения и вычитания. </w:t>
            </w:r>
          </w:p>
        </w:tc>
        <w:tc>
          <w:tcPr>
            <w:tcW w:w="3236" w:type="dxa"/>
          </w:tcPr>
          <w:p w:rsidR="00DC49C2" w:rsidRPr="002F70C9" w:rsidRDefault="001C416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64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Числа от1 до 100. Письменные приемы сложения и вычитания.</w:t>
            </w:r>
          </w:p>
        </w:tc>
        <w:tc>
          <w:tcPr>
            <w:tcW w:w="3236" w:type="dxa"/>
          </w:tcPr>
          <w:p w:rsidR="00DC49C2" w:rsidRPr="002F70C9" w:rsidRDefault="001C416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</w:t>
            </w:r>
          </w:p>
        </w:tc>
      </w:tr>
      <w:tr w:rsidR="00DC49C2" w:rsidRPr="002F70C9" w:rsidTr="00DC49C2">
        <w:tc>
          <w:tcPr>
            <w:tcW w:w="792" w:type="dxa"/>
          </w:tcPr>
          <w:p w:rsidR="00DC49C2" w:rsidRPr="002F70C9" w:rsidRDefault="00DC49C2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64" w:type="dxa"/>
          </w:tcPr>
          <w:p w:rsidR="00DC49C2" w:rsidRPr="002F70C9" w:rsidRDefault="00FB7DA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Повторение на конец 7</w:t>
            </w:r>
            <w:r w:rsidR="00DC49C2"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класса.</w:t>
            </w:r>
          </w:p>
        </w:tc>
        <w:tc>
          <w:tcPr>
            <w:tcW w:w="3236" w:type="dxa"/>
          </w:tcPr>
          <w:p w:rsidR="00DC49C2" w:rsidRPr="002F70C9" w:rsidRDefault="001C4166" w:rsidP="001C4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16</w:t>
            </w:r>
          </w:p>
        </w:tc>
      </w:tr>
      <w:tr w:rsidR="00DC49C2" w:rsidRPr="002F70C9" w:rsidTr="00DC49C2">
        <w:tc>
          <w:tcPr>
            <w:tcW w:w="6356" w:type="dxa"/>
            <w:gridSpan w:val="2"/>
          </w:tcPr>
          <w:p w:rsidR="00DC49C2" w:rsidRPr="002F70C9" w:rsidRDefault="001C416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          </w:t>
            </w:r>
            <w:r w:rsidR="00DC49C2" w:rsidRPr="002F70C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36" w:type="dxa"/>
          </w:tcPr>
          <w:p w:rsidR="00DC49C2" w:rsidRPr="002F70C9" w:rsidRDefault="001C4166" w:rsidP="002F70C9">
            <w:pPr>
              <w:autoSpaceDE w:val="0"/>
              <w:autoSpaceDN w:val="0"/>
              <w:adjustRightInd w:val="0"/>
              <w:spacing w:after="0" w:line="240" w:lineRule="auto"/>
              <w:ind w:left="360" w:firstLine="567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102 часа</w:t>
            </w:r>
          </w:p>
        </w:tc>
      </w:tr>
    </w:tbl>
    <w:p w:rsidR="00DC49C2" w:rsidRPr="00DC49C2" w:rsidRDefault="00DC49C2" w:rsidP="002F70C9">
      <w:pPr>
        <w:spacing w:after="0" w:line="288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49C2" w:rsidRPr="00DC49C2" w:rsidRDefault="00DC49C2" w:rsidP="002F70C9">
      <w:pPr>
        <w:spacing w:after="0" w:line="288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49C2" w:rsidRPr="00DC49C2" w:rsidRDefault="00DC49C2" w:rsidP="002F70C9">
      <w:pPr>
        <w:spacing w:after="0" w:line="288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49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tbl>
      <w:tblPr>
        <w:tblStyle w:val="3"/>
        <w:tblW w:w="990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954"/>
        <w:gridCol w:w="1008"/>
        <w:gridCol w:w="1112"/>
        <w:gridCol w:w="5834"/>
        <w:gridCol w:w="992"/>
      </w:tblGrid>
      <w:tr w:rsidR="00DC49C2" w:rsidRPr="00DC49C2" w:rsidTr="00DC49C2">
        <w:trPr>
          <w:trHeight w:val="388"/>
        </w:trPr>
        <w:tc>
          <w:tcPr>
            <w:tcW w:w="954" w:type="dxa"/>
            <w:vMerge w:val="restart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120" w:type="dxa"/>
            <w:gridSpan w:val="2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834" w:type="dxa"/>
            <w:vMerge w:val="restart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rPr>
          <w:trHeight w:val="388"/>
        </w:trPr>
        <w:tc>
          <w:tcPr>
            <w:tcW w:w="954" w:type="dxa"/>
            <w:vMerge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8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Факт </w:t>
            </w:r>
          </w:p>
        </w:tc>
        <w:tc>
          <w:tcPr>
            <w:tcW w:w="5834" w:type="dxa"/>
            <w:vMerge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900" w:type="dxa"/>
            <w:gridSpan w:val="5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Раздел 1. Повторение - 15</w:t>
            </w:r>
            <w:r w:rsidR="00DC49C2"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 xml:space="preserve">  часов</w:t>
            </w: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008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и последовательность чисел от 0 до 10. Сравнение чисел. Состав чисел 5-7</w:t>
            </w:r>
          </w:p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нахождение суммы.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70C9" w:rsidRPr="00DC49C2" w:rsidTr="00DC49C2">
        <w:tc>
          <w:tcPr>
            <w:tcW w:w="954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8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11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2F70C9" w:rsidRPr="00DC49C2" w:rsidRDefault="002F70C9" w:rsidP="002F70C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и последовательность чисел от 0 до 10. Сравнение чисел. Состав чисел 5-7</w:t>
            </w:r>
          </w:p>
          <w:p w:rsidR="002F70C9" w:rsidRPr="00DC49C2" w:rsidRDefault="002F70C9" w:rsidP="002F70C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нахождение суммы.</w:t>
            </w:r>
          </w:p>
        </w:tc>
        <w:tc>
          <w:tcPr>
            <w:tcW w:w="99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8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и последовательность чисел от 0 до 10. Сравнение чисел. Состав чисел 8-10.</w:t>
            </w:r>
          </w:p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нахождение остатка.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сложения и вычитания в пределах 10.</w:t>
            </w:r>
          </w:p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Сложение и вычитание 2 -5</w:t>
            </w:r>
          </w:p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 увеличение на несколько единиц.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70C9" w:rsidRPr="00DC49C2" w:rsidTr="00DC49C2">
        <w:tc>
          <w:tcPr>
            <w:tcW w:w="954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08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11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2F70C9" w:rsidRPr="00DC49C2" w:rsidRDefault="002F70C9" w:rsidP="002F70C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сложения и вычитания в пределах 10.</w:t>
            </w:r>
          </w:p>
          <w:p w:rsidR="002F70C9" w:rsidRPr="00DC49C2" w:rsidRDefault="002F70C9" w:rsidP="002F70C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Сложение и вычитание 2 -5</w:t>
            </w:r>
          </w:p>
          <w:p w:rsidR="002F70C9" w:rsidRPr="00DC49C2" w:rsidRDefault="002F70C9" w:rsidP="002F70C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 увеличение на несколько единиц.</w:t>
            </w:r>
          </w:p>
        </w:tc>
        <w:tc>
          <w:tcPr>
            <w:tcW w:w="99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Единицы измерения длины: сантиметр. Сравнение величин. Задачи на уменьшение на несколько единиц.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70C9" w:rsidRPr="00DC49C2" w:rsidTr="00DC49C2">
        <w:tc>
          <w:tcPr>
            <w:tcW w:w="954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8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11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2F70C9" w:rsidRPr="00DC49C2" w:rsidRDefault="002F70C9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Единицы измерения длины: сантиметр. Сравнение величин. Задачи на уменьшение на несколько единиц.</w:t>
            </w:r>
          </w:p>
        </w:tc>
        <w:tc>
          <w:tcPr>
            <w:tcW w:w="99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Таблица сложения и вычитания в пределах 10.</w:t>
            </w:r>
          </w:p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Сложение и вычитание 6 -9. Задачи на нахождение суммы.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Точка. Кривая линия. Прямая линия. Отрезок. Луч. Ломаная линия. Задачи на нахождение остатка.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70C9" w:rsidRPr="00DC49C2" w:rsidTr="00DC49C2">
        <w:tc>
          <w:tcPr>
            <w:tcW w:w="954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8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11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2F70C9" w:rsidRPr="00DC49C2" w:rsidRDefault="002F70C9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Точка. Кривая линия. Прямая линия. Отрезок. Луч. Ломаная линия. Задачи на нахождение остатка.</w:t>
            </w:r>
          </w:p>
        </w:tc>
        <w:tc>
          <w:tcPr>
            <w:tcW w:w="99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компонентов при сложении.  Задачи на  увеличение на несколько единиц.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F70C9" w:rsidRPr="00DC49C2" w:rsidTr="00DC49C2">
        <w:tc>
          <w:tcPr>
            <w:tcW w:w="954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8" w:type="dxa"/>
          </w:tcPr>
          <w:p w:rsidR="002F70C9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11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2F70C9" w:rsidRPr="00DC49C2" w:rsidRDefault="002F70C9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компонентов при сложении.  Задачи на  увеличение на несколько единиц.</w:t>
            </w:r>
          </w:p>
        </w:tc>
        <w:tc>
          <w:tcPr>
            <w:tcW w:w="992" w:type="dxa"/>
          </w:tcPr>
          <w:p w:rsidR="002F70C9" w:rsidRPr="00DC49C2" w:rsidRDefault="002F70C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компонентов при вычитании. Задачи на  уменьшение на несколько единиц.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1.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3749E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08" w:type="dxa"/>
          </w:tcPr>
          <w:p w:rsidR="00DC49C2" w:rsidRPr="00DC49C2" w:rsidRDefault="003749E7" w:rsidP="003749E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контрольной работы. Решение задач изученных видов.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900" w:type="dxa"/>
            <w:gridSpan w:val="5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Раз</w:t>
            </w:r>
            <w:r w:rsidR="00465E9F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дел 2. Числа от 11 до 20   - 22  часа</w:t>
            </w: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1008" w:type="dxa"/>
          </w:tcPr>
          <w:p w:rsid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07.10</w:t>
            </w:r>
          </w:p>
          <w:p w:rsidR="00BB7CA5" w:rsidRP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Названия и последовательность чисел от 11 до 20</w:t>
            </w:r>
            <w:r w:rsidRPr="00DC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C49C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Образование, запись и чтение чисел второго десятка.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08" w:type="dxa"/>
          </w:tcPr>
          <w:p w:rsidR="00DC49C2" w:rsidRP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Сложение и вычитание вида 10+5,15-5,15-10.</w:t>
            </w:r>
          </w:p>
          <w:p w:rsidR="00DC49C2" w:rsidRPr="00DC49C2" w:rsidRDefault="00DC49C2" w:rsidP="00DC49C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на нахождение  слагаемого.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1008" w:type="dxa"/>
          </w:tcPr>
          <w:p w:rsid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14.10</w:t>
            </w:r>
          </w:p>
          <w:p w:rsidR="00BB7CA5" w:rsidRP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36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Сложение и вычитание вида 15+3, 14-2.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Задачи на нахождение  слагаемого.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1008" w:type="dxa"/>
          </w:tcPr>
          <w:p w:rsid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19.10</w:t>
            </w:r>
          </w:p>
          <w:p w:rsidR="00BB7CA5" w:rsidRP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36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Измерение и построение геометрических фигур. Периметр квадрата.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1008" w:type="dxa"/>
          </w:tcPr>
          <w:p w:rsid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22.10</w:t>
            </w:r>
          </w:p>
          <w:p w:rsidR="00BB7CA5" w:rsidRP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уравнений. Нахождение неизвестного компонента при сложении и вычитании.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08" w:type="dxa"/>
          </w:tcPr>
          <w:p w:rsidR="00DC49C2" w:rsidRP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28.10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Сложение однозначных чисел с переходом через десяток вида 9+5. Задачи на разностное сравнение.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26-27</w:t>
            </w:r>
          </w:p>
        </w:tc>
        <w:tc>
          <w:tcPr>
            <w:tcW w:w="1008" w:type="dxa"/>
          </w:tcPr>
          <w:p w:rsid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29.10</w:t>
            </w:r>
          </w:p>
          <w:p w:rsidR="00BB7CA5" w:rsidRPr="00DC49C2" w:rsidRDefault="00BB7CA5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Сложение однозначных чисел с переходом через десяток вида 8+3, 7+6. Задачи на разностное сравнение.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08" w:type="dxa"/>
          </w:tcPr>
          <w:p w:rsidR="00DC49C2" w:rsidRP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36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Сложение однозначных чисел с переходом через десяток вида 6+8, 5+9. Задачи на разностное сравнение.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08" w:type="dxa"/>
          </w:tcPr>
          <w:p w:rsidR="00DC49C2" w:rsidRP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Вычитание вида 11-4, 12-5, Задачи на нахождение  слагаемого.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30-31</w:t>
            </w:r>
          </w:p>
        </w:tc>
        <w:tc>
          <w:tcPr>
            <w:tcW w:w="1008" w:type="dxa"/>
          </w:tcPr>
          <w:p w:rsidR="00DC49C2" w:rsidRDefault="00BB7CA5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16.11</w:t>
            </w:r>
          </w:p>
          <w:p w:rsidR="00BB7CA5" w:rsidRPr="00DC49C2" w:rsidRDefault="00D7720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Вычитание вида 13-6, 14-7. Задачи на нахождение уменьшаемого.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08" w:type="dxa"/>
          </w:tcPr>
          <w:p w:rsidR="00DC49C2" w:rsidRPr="00DC49C2" w:rsidRDefault="00D7720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Вычитание вида 15-7, 16-8, 17-9. Задачи на нахождение уменьшаемого.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1008" w:type="dxa"/>
          </w:tcPr>
          <w:p w:rsidR="00DC49C2" w:rsidRDefault="00D7720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23.11</w:t>
            </w:r>
          </w:p>
          <w:p w:rsidR="00D77201" w:rsidRPr="00DC49C2" w:rsidRDefault="00D7720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Единицы измерения длины: миллиметр, сантиметр, дециметр. Соотношение, сравнение и упорядочение однородных величин.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66B41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008" w:type="dxa"/>
          </w:tcPr>
          <w:p w:rsidR="00DC49C2" w:rsidRPr="00DC49C2" w:rsidRDefault="00D7720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изученных видов сложения и вычитания чисел с переходом через десяток в пределах 20.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08" w:type="dxa"/>
          </w:tcPr>
          <w:p w:rsidR="00DC49C2" w:rsidRPr="00DC49C2" w:rsidRDefault="00D7720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2.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D66B4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контрольной работы. Решение задач изученных видов.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900" w:type="dxa"/>
            <w:gridSpan w:val="5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Раздел 3. Ч</w:t>
            </w:r>
            <w:r w:rsidR="00465E9F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исла от 1 до 100. Нумерация  - 10</w:t>
            </w:r>
            <w:r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008" w:type="dxa"/>
          </w:tcPr>
          <w:p w:rsidR="00DC49C2" w:rsidRPr="00DC49C2" w:rsidRDefault="00D77201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Новая счетная единица – десяток. Счет десятками. Образование и название чисел, их десятичный состав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008" w:type="dxa"/>
          </w:tcPr>
          <w:p w:rsidR="00DC49C2" w:rsidRPr="00DC49C2" w:rsidRDefault="00D77201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Запись и чтение чисел. Числа однозначные и двузначные. Порядок следования чисел при счете. Сравнение чисел.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08" w:type="dxa"/>
          </w:tcPr>
          <w:p w:rsidR="00DC49C2" w:rsidRPr="00DC49C2" w:rsidRDefault="00D77201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Единицы измерения длины: сантиметр, дециметр, метр, миллиметр.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41-42</w:t>
            </w:r>
          </w:p>
        </w:tc>
        <w:tc>
          <w:tcPr>
            <w:tcW w:w="1008" w:type="dxa"/>
          </w:tcPr>
          <w:p w:rsidR="00DC49C2" w:rsidRDefault="00D77201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10.12</w:t>
            </w:r>
          </w:p>
          <w:p w:rsidR="00313B37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Единицы измерения времени: час, минута. Соотношение между ними. Определение времени по часам.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Монеты (набор и размер). Периметр прямоугольника.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44-45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  <w:p w:rsidR="00D77201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Знакомство с задачами в два действия на сложение и вычитание.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46-47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  <w:p w:rsidR="00D77201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Взаимосвязь сложения и вычитания. Уравнение. Нахождение неизвестного компонента сложения, вычитания.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900" w:type="dxa"/>
            <w:gridSpan w:val="5"/>
          </w:tcPr>
          <w:p w:rsidR="00DC49C2" w:rsidRPr="00DC49C2" w:rsidRDefault="00DC49C2" w:rsidP="00DC49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lastRenderedPageBreak/>
              <w:t xml:space="preserve">Раздел 4. </w:t>
            </w:r>
            <w:r w:rsidRPr="00DC49C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Числа от1 до 100. </w:t>
            </w:r>
          </w:p>
          <w:p w:rsidR="00DC49C2" w:rsidRPr="00DC49C2" w:rsidRDefault="00DC49C2" w:rsidP="00DC4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Устные </w:t>
            </w:r>
            <w:r w:rsidR="00465E9F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приемы сложения и вычитания – 20</w:t>
            </w:r>
            <w:r w:rsidRPr="00DC49C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 часов</w:t>
            </w: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48-49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  <w:p w:rsidR="00D77201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Представление двузначных чисел в виде суммы разрядных слагаемых. Перестановка слагаемых в сумме двух чисел, в сумме нескольких чисел.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008" w:type="dxa"/>
          </w:tcPr>
          <w:p w:rsidR="00DC49C2" w:rsidRPr="00DC49C2" w:rsidRDefault="00313B37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D772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20+2, 22-2, 22-20.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008" w:type="dxa"/>
          </w:tcPr>
          <w:p w:rsidR="00DC49C2" w:rsidRPr="00DC49C2" w:rsidRDefault="00313B37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70+20,70-20.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008" w:type="dxa"/>
          </w:tcPr>
          <w:p w:rsidR="00DC49C2" w:rsidRPr="00DC49C2" w:rsidRDefault="00702F95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13B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36+20, 36-20.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008" w:type="dxa"/>
          </w:tcPr>
          <w:p w:rsidR="00DC49C2" w:rsidRPr="00DC49C2" w:rsidRDefault="00313B37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36+2, 36-2.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36+4, 30-7.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55-56</w:t>
            </w:r>
          </w:p>
        </w:tc>
        <w:tc>
          <w:tcPr>
            <w:tcW w:w="1008" w:type="dxa"/>
          </w:tcPr>
          <w:p w:rsidR="00DC49C2" w:rsidRDefault="00313B37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  <w:p w:rsidR="00702F95" w:rsidRPr="00DC49C2" w:rsidRDefault="00313B37" w:rsidP="00465E9F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60-24.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57-58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  <w:p w:rsidR="00702F95" w:rsidRPr="00DC49C2" w:rsidRDefault="00313B37" w:rsidP="00702F9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 xml:space="preserve">Приёмы вычисления для случаев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вида 26+7, 35-7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59-60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.01</w:t>
            </w:r>
          </w:p>
          <w:p w:rsidR="00702F95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Взаимосвязь между компонентами и результатом сложения и вычитания.</w:t>
            </w:r>
          </w:p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сложения и вычитания.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>Числовые выражения. Порядок действий в числовых выражениях. Скобки.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4"/>
              </w:rPr>
              <w:t>Числовые выражения. Порядок действий в числовых выражениях. Скобки.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Единицы измерения массы.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64-65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  <w:p w:rsidR="00702F95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Периметр прямоугольника, квадрата.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3.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008" w:type="dxa"/>
          </w:tcPr>
          <w:p w:rsidR="00DC49C2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контрольной работы. Решение задач изученных видов.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900" w:type="dxa"/>
            <w:gridSpan w:val="5"/>
          </w:tcPr>
          <w:p w:rsidR="00DC49C2" w:rsidRPr="00DC49C2" w:rsidRDefault="00DC49C2" w:rsidP="00DC49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Раздел 5. Числа от1 до 100. </w:t>
            </w:r>
          </w:p>
          <w:p w:rsidR="00DC49C2" w:rsidRPr="00DC49C2" w:rsidRDefault="00DC49C2" w:rsidP="00DC4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Письменные  </w:t>
            </w:r>
            <w:r w:rsidR="001C4166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приемы сложения и вычитания – 19</w:t>
            </w:r>
            <w:r w:rsidRPr="00DC49C2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 xml:space="preserve"> часов</w:t>
            </w: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68-69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  <w:p w:rsidR="00702F95" w:rsidRP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ind w:left="-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Сочетательное и переместительное свойство сложения. Использование свойств сложения для рационализации вычислений.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465E9F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70-71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  <w:p w:rsidR="00702F95" w:rsidRP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Письменный прием вычисления для случаев вида 45 + 23.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72-73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01.03</w:t>
            </w:r>
          </w:p>
          <w:p w:rsidR="00702F95" w:rsidRP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Письменный прием вычисления для случаев вида </w:t>
            </w: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– 26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74-75</w:t>
            </w:r>
          </w:p>
        </w:tc>
        <w:tc>
          <w:tcPr>
            <w:tcW w:w="1008" w:type="dxa"/>
          </w:tcPr>
          <w:p w:rsid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  <w:p w:rsidR="00702F95" w:rsidRPr="00DC49C2" w:rsidRDefault="00313B37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 xml:space="preserve">Письменный прием вычисления для случаев вида </w:t>
            </w:r>
            <w:r w:rsidRPr="00DC49C2">
              <w:rPr>
                <w:rFonts w:ascii="Times New Roman" w:hAnsi="Times New Roman"/>
                <w:sz w:val="28"/>
                <w:szCs w:val="24"/>
              </w:rPr>
              <w:t>37 + 48, 37 + 53.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008" w:type="dxa"/>
          </w:tcPr>
          <w:p w:rsidR="00DC49C2" w:rsidRPr="00DC49C2" w:rsidRDefault="00313B37" w:rsidP="00313B37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 xml:space="preserve">Письменный прием вычисления для случаев вида </w:t>
            </w:r>
            <w:r w:rsidRPr="00DC49C2">
              <w:rPr>
                <w:rFonts w:ascii="Times New Roman" w:hAnsi="Times New Roman"/>
                <w:sz w:val="28"/>
                <w:szCs w:val="24"/>
              </w:rPr>
              <w:t>87 + 13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77-78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  <w:p w:rsidR="00702F95" w:rsidRP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Письменный прием вычисления для случаев вида 32+8, 40-7.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79-80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  <w:p w:rsidR="00702F95" w:rsidRP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Письменный прием вычисления для случаев вида 52-24.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008" w:type="dxa"/>
          </w:tcPr>
          <w:p w:rsidR="00DC49C2" w:rsidRP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Выражения с одной переменной вида: а+28, 43-в.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01.04</w:t>
            </w:r>
          </w:p>
          <w:p w:rsidR="00702F95" w:rsidRPr="00DC49C2" w:rsidRDefault="00702F95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Построение прямого угла, прямоугольника на клетчатой бумаге.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83-84</w:t>
            </w:r>
          </w:p>
        </w:tc>
        <w:tc>
          <w:tcPr>
            <w:tcW w:w="1008" w:type="dxa"/>
          </w:tcPr>
          <w:p w:rsidR="00DC49C2" w:rsidRDefault="00313B37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05.04</w:t>
            </w:r>
          </w:p>
          <w:p w:rsidR="00702F95" w:rsidRPr="00DC49C2" w:rsidRDefault="00E81D99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Углы прямые, непрямые. Прямоугольник (квадрат) свойство противоположных сторон прямоугольника. Построение прямого угла, прямоугольника на клетчатой бумаге.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008" w:type="dxa"/>
          </w:tcPr>
          <w:p w:rsidR="00DC49C2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4.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008" w:type="dxa"/>
          </w:tcPr>
          <w:p w:rsidR="00DC49C2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контрольной работы. Решение задач изученных видов.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900" w:type="dxa"/>
            <w:gridSpan w:val="5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Раздел 5. По</w:t>
            </w:r>
            <w:r w:rsidR="001C4166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>вторение – 16</w:t>
            </w:r>
            <w:r w:rsidRPr="00DC49C2">
              <w:rPr>
                <w:rFonts w:ascii="Times New Roman" w:eastAsia="Times New Roman" w:hAnsi="Times New Roman"/>
                <w:b/>
                <w:color w:val="002060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87-88</w:t>
            </w:r>
          </w:p>
        </w:tc>
        <w:tc>
          <w:tcPr>
            <w:tcW w:w="1008" w:type="dxa"/>
          </w:tcPr>
          <w:p w:rsid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  <w:p w:rsidR="00702F95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Сложение и вычитание чисел в пределах 10.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89-90</w:t>
            </w:r>
          </w:p>
        </w:tc>
        <w:tc>
          <w:tcPr>
            <w:tcW w:w="1008" w:type="dxa"/>
          </w:tcPr>
          <w:p w:rsid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  <w:p w:rsidR="00702F95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Сложение и вычитание чисел в пределах 20 с переходом через десяток.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91-92</w:t>
            </w:r>
          </w:p>
        </w:tc>
        <w:tc>
          <w:tcPr>
            <w:tcW w:w="1008" w:type="dxa"/>
          </w:tcPr>
          <w:p w:rsid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  <w:p w:rsidR="00702F95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49C2">
              <w:rPr>
                <w:rFonts w:ascii="Times New Roman" w:hAnsi="Times New Roman"/>
                <w:sz w:val="28"/>
                <w:szCs w:val="28"/>
              </w:rPr>
              <w:t>Построение прямого угла, прямоугольника на клетчатой бумаге.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93-94</w:t>
            </w:r>
          </w:p>
        </w:tc>
        <w:tc>
          <w:tcPr>
            <w:tcW w:w="1008" w:type="dxa"/>
          </w:tcPr>
          <w:p w:rsid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  <w:p w:rsidR="00702F95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  <w:r w:rsidR="00702F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Приемы сложения в пределах 100. Единицы измерения длины.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1C4166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95-96</w:t>
            </w:r>
          </w:p>
        </w:tc>
        <w:tc>
          <w:tcPr>
            <w:tcW w:w="1008" w:type="dxa"/>
          </w:tcPr>
          <w:p w:rsidR="00DC49C2" w:rsidRDefault="00E81D99" w:rsidP="00E81D99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03.05</w:t>
            </w:r>
          </w:p>
          <w:p w:rsidR="00E81D99" w:rsidRPr="00DC49C2" w:rsidRDefault="00E81D99" w:rsidP="00E81D99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Приемы вычитания в пределах 100. Единицы измерения масс, времени.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97-98</w:t>
            </w:r>
          </w:p>
        </w:tc>
        <w:tc>
          <w:tcPr>
            <w:tcW w:w="1008" w:type="dxa"/>
          </w:tcPr>
          <w:p w:rsid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06.05</w:t>
            </w:r>
          </w:p>
          <w:p w:rsidR="00E81D99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Компоненты при сложении и вычитании. Решение уравнений.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008" w:type="dxa"/>
          </w:tcPr>
          <w:p w:rsidR="00DC49C2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88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5.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08" w:type="dxa"/>
          </w:tcPr>
          <w:p w:rsidR="00E81D99" w:rsidRPr="00DC49C2" w:rsidRDefault="00E81D99" w:rsidP="00E81D9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контрольной работы. Решение задач изученных видов.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49C2" w:rsidRPr="00DC49C2" w:rsidTr="00DC49C2">
        <w:tc>
          <w:tcPr>
            <w:tcW w:w="954" w:type="dxa"/>
          </w:tcPr>
          <w:p w:rsidR="00DC49C2" w:rsidRPr="00DC49C2" w:rsidRDefault="001C4166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101-102</w:t>
            </w:r>
          </w:p>
        </w:tc>
        <w:tc>
          <w:tcPr>
            <w:tcW w:w="1008" w:type="dxa"/>
          </w:tcPr>
          <w:p w:rsid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19.05</w:t>
            </w:r>
          </w:p>
          <w:p w:rsidR="00E81D99" w:rsidRPr="00DC49C2" w:rsidRDefault="00E81D99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20.05</w:t>
            </w:r>
            <w:bookmarkStart w:id="0" w:name="_GoBack"/>
            <w:bookmarkEnd w:id="0"/>
          </w:p>
        </w:tc>
        <w:tc>
          <w:tcPr>
            <w:tcW w:w="111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34" w:type="dxa"/>
          </w:tcPr>
          <w:p w:rsidR="00DC49C2" w:rsidRPr="00DC49C2" w:rsidRDefault="00DC49C2" w:rsidP="00DC49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9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Повторение пройденного материала за учебный </w:t>
            </w:r>
            <w:r w:rsidR="001C41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год. </w:t>
            </w:r>
          </w:p>
        </w:tc>
        <w:tc>
          <w:tcPr>
            <w:tcW w:w="992" w:type="dxa"/>
          </w:tcPr>
          <w:p w:rsidR="00DC49C2" w:rsidRPr="00DC49C2" w:rsidRDefault="00DC49C2" w:rsidP="00DC49C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C49C2" w:rsidRPr="00DC49C2" w:rsidRDefault="00DC49C2" w:rsidP="00DC49C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F69A7" w:rsidRDefault="007F69A7"/>
    <w:sectPr w:rsidR="007F6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20A2"/>
    <w:multiLevelType w:val="hybridMultilevel"/>
    <w:tmpl w:val="1A3A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F4ABE"/>
    <w:multiLevelType w:val="hybridMultilevel"/>
    <w:tmpl w:val="5400F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21905"/>
    <w:multiLevelType w:val="hybridMultilevel"/>
    <w:tmpl w:val="21645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56D16"/>
    <w:multiLevelType w:val="multilevel"/>
    <w:tmpl w:val="2BE0886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281B5570"/>
    <w:multiLevelType w:val="multilevel"/>
    <w:tmpl w:val="2BE0886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2BB90940"/>
    <w:multiLevelType w:val="hybridMultilevel"/>
    <w:tmpl w:val="3E10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96C5E"/>
    <w:multiLevelType w:val="hybridMultilevel"/>
    <w:tmpl w:val="5CF23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369EB"/>
    <w:multiLevelType w:val="hybridMultilevel"/>
    <w:tmpl w:val="CD409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93FCB"/>
    <w:multiLevelType w:val="hybridMultilevel"/>
    <w:tmpl w:val="7514EE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512C9F"/>
    <w:multiLevelType w:val="hybridMultilevel"/>
    <w:tmpl w:val="B406D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66289"/>
    <w:multiLevelType w:val="hybridMultilevel"/>
    <w:tmpl w:val="B524D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C56CE"/>
    <w:multiLevelType w:val="hybridMultilevel"/>
    <w:tmpl w:val="7D92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E6785"/>
    <w:multiLevelType w:val="hybridMultilevel"/>
    <w:tmpl w:val="45F40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3489F"/>
    <w:multiLevelType w:val="hybridMultilevel"/>
    <w:tmpl w:val="93547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40601"/>
    <w:multiLevelType w:val="hybridMultilevel"/>
    <w:tmpl w:val="1FECE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E01B2"/>
    <w:multiLevelType w:val="hybridMultilevel"/>
    <w:tmpl w:val="734E1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7663"/>
    <w:multiLevelType w:val="hybridMultilevel"/>
    <w:tmpl w:val="F8D83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C7DAF"/>
    <w:multiLevelType w:val="hybridMultilevel"/>
    <w:tmpl w:val="0D62D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740A"/>
    <w:multiLevelType w:val="hybridMultilevel"/>
    <w:tmpl w:val="02F4A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C0140"/>
    <w:multiLevelType w:val="hybridMultilevel"/>
    <w:tmpl w:val="A5CAB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06F0C"/>
    <w:multiLevelType w:val="hybridMultilevel"/>
    <w:tmpl w:val="F0A0B45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7A881594"/>
    <w:multiLevelType w:val="hybridMultilevel"/>
    <w:tmpl w:val="0A22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F05F5"/>
    <w:multiLevelType w:val="hybridMultilevel"/>
    <w:tmpl w:val="62523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5"/>
  </w:num>
  <w:num w:numId="5">
    <w:abstractNumId w:val="20"/>
  </w:num>
  <w:num w:numId="6">
    <w:abstractNumId w:val="13"/>
  </w:num>
  <w:num w:numId="7">
    <w:abstractNumId w:val="12"/>
  </w:num>
  <w:num w:numId="8">
    <w:abstractNumId w:val="8"/>
  </w:num>
  <w:num w:numId="9">
    <w:abstractNumId w:val="14"/>
  </w:num>
  <w:num w:numId="10">
    <w:abstractNumId w:val="17"/>
  </w:num>
  <w:num w:numId="11">
    <w:abstractNumId w:val="10"/>
  </w:num>
  <w:num w:numId="12">
    <w:abstractNumId w:val="4"/>
  </w:num>
  <w:num w:numId="13">
    <w:abstractNumId w:val="3"/>
  </w:num>
  <w:num w:numId="14">
    <w:abstractNumId w:val="9"/>
  </w:num>
  <w:num w:numId="15">
    <w:abstractNumId w:val="11"/>
  </w:num>
  <w:num w:numId="16">
    <w:abstractNumId w:val="16"/>
  </w:num>
  <w:num w:numId="17">
    <w:abstractNumId w:val="5"/>
  </w:num>
  <w:num w:numId="18">
    <w:abstractNumId w:val="19"/>
  </w:num>
  <w:num w:numId="19">
    <w:abstractNumId w:val="21"/>
  </w:num>
  <w:num w:numId="20">
    <w:abstractNumId w:val="22"/>
  </w:num>
  <w:num w:numId="21">
    <w:abstractNumId w:val="18"/>
  </w:num>
  <w:num w:numId="22">
    <w:abstractNumId w:val="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A61"/>
    <w:rsid w:val="001C4166"/>
    <w:rsid w:val="002F70C9"/>
    <w:rsid w:val="00313B37"/>
    <w:rsid w:val="003749E7"/>
    <w:rsid w:val="00465E9F"/>
    <w:rsid w:val="00511E58"/>
    <w:rsid w:val="00702F95"/>
    <w:rsid w:val="007F69A7"/>
    <w:rsid w:val="00AB1A61"/>
    <w:rsid w:val="00BB7CA5"/>
    <w:rsid w:val="00D66B41"/>
    <w:rsid w:val="00D77201"/>
    <w:rsid w:val="00DC49C2"/>
    <w:rsid w:val="00E81D99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DF8A"/>
  <w15:chartTrackingRefBased/>
  <w15:docId w15:val="{5E1D0D8D-12D1-4EBA-99C9-961E7361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E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59"/>
    <w:rsid w:val="00DC49C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C49C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C4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3692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2021-09-17T18:52:00Z</dcterms:created>
  <dcterms:modified xsi:type="dcterms:W3CDTF">2021-09-19T12:42:00Z</dcterms:modified>
</cp:coreProperties>
</file>